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97258" w14:textId="0C5B8922" w:rsidR="002E343B" w:rsidRPr="00662B99" w:rsidRDefault="002E343B">
      <w:pPr>
        <w:rPr>
          <w:rFonts w:ascii="Century Gothic" w:hAnsi="Century Gothic"/>
          <w:b/>
          <w:sz w:val="32"/>
          <w:szCs w:val="32"/>
          <w:u w:val="single"/>
        </w:rPr>
      </w:pPr>
      <w:bookmarkStart w:id="0" w:name="_GoBack"/>
      <w:bookmarkEnd w:id="0"/>
      <w:r w:rsidRPr="00662B99">
        <w:rPr>
          <w:rFonts w:ascii="Century Gothic" w:hAnsi="Century Gothic"/>
          <w:b/>
          <w:sz w:val="32"/>
          <w:szCs w:val="32"/>
          <w:u w:val="single"/>
        </w:rPr>
        <w:t>How autistic people can thrive in the workplace</w:t>
      </w:r>
    </w:p>
    <w:p w14:paraId="6521EC12" w14:textId="70B6D022" w:rsidR="00662B99" w:rsidRPr="003C4187" w:rsidRDefault="00662B99">
      <w:pPr>
        <w:rPr>
          <w:rFonts w:ascii="Century Gothic" w:hAnsi="Century Gothic"/>
          <w:b/>
          <w:sz w:val="28"/>
          <w:szCs w:val="28"/>
          <w:u w:val="single"/>
        </w:rPr>
      </w:pPr>
    </w:p>
    <w:p w14:paraId="28245696" w14:textId="210D3C4A" w:rsidR="00B6058C" w:rsidRPr="0070255D" w:rsidRDefault="00B6058C">
      <w:pPr>
        <w:rPr>
          <w:rFonts w:ascii="Century Gothic" w:hAnsi="Century Gothic"/>
        </w:rPr>
      </w:pPr>
      <w:r w:rsidRPr="000E57E8">
        <w:rPr>
          <w:rFonts w:ascii="Century Gothic" w:hAnsi="Century Gothic"/>
        </w:rPr>
        <w:t>In the UK</w:t>
      </w:r>
      <w:r w:rsidR="00585C3A">
        <w:rPr>
          <w:rFonts w:ascii="Century Gothic" w:hAnsi="Century Gothic"/>
        </w:rPr>
        <w:t>, only</w:t>
      </w:r>
      <w:r w:rsidRPr="000E57E8">
        <w:rPr>
          <w:rFonts w:ascii="Century Gothic" w:hAnsi="Century Gothic"/>
        </w:rPr>
        <w:t xml:space="preserve"> 29% of</w:t>
      </w:r>
      <w:r w:rsidR="00C01597" w:rsidRPr="000E57E8">
        <w:rPr>
          <w:rFonts w:ascii="Century Gothic" w:hAnsi="Century Gothic"/>
        </w:rPr>
        <w:t xml:space="preserve"> </w:t>
      </w:r>
      <w:r w:rsidRPr="000E57E8">
        <w:rPr>
          <w:rFonts w:ascii="Century Gothic" w:hAnsi="Century Gothic"/>
        </w:rPr>
        <w:t>autistic</w:t>
      </w:r>
      <w:r w:rsidR="00B3063E">
        <w:rPr>
          <w:rFonts w:ascii="Century Gothic" w:hAnsi="Century Gothic"/>
        </w:rPr>
        <w:t xml:space="preserve"> </w:t>
      </w:r>
      <w:r w:rsidRPr="000E57E8">
        <w:rPr>
          <w:rFonts w:ascii="Century Gothic" w:hAnsi="Century Gothic"/>
        </w:rPr>
        <w:t xml:space="preserve">people are </w:t>
      </w:r>
      <w:r w:rsidR="00585C3A">
        <w:rPr>
          <w:rFonts w:ascii="Century Gothic" w:hAnsi="Century Gothic"/>
        </w:rPr>
        <w:t xml:space="preserve">in any form of employment, </w:t>
      </w:r>
      <w:r w:rsidR="0070255D" w:rsidRPr="0070255D">
        <w:rPr>
          <w:rFonts w:ascii="Century Gothic" w:hAnsi="Century Gothic"/>
        </w:rPr>
        <w:t>compared to</w:t>
      </w:r>
      <w:r w:rsidR="00E8455A" w:rsidRPr="0070255D">
        <w:rPr>
          <w:rFonts w:ascii="Century Gothic" w:hAnsi="Century Gothic"/>
        </w:rPr>
        <w:t xml:space="preserve"> </w:t>
      </w:r>
      <w:r w:rsidR="00585C3A">
        <w:rPr>
          <w:rFonts w:ascii="Century Gothic" w:hAnsi="Century Gothic"/>
        </w:rPr>
        <w:t xml:space="preserve">around half of all disabled people. </w:t>
      </w:r>
      <w:r w:rsidR="00743262" w:rsidRPr="0070255D">
        <w:rPr>
          <w:rFonts w:ascii="Century Gothic" w:hAnsi="Century Gothic"/>
        </w:rPr>
        <w:t>Although not every autistic person can</w:t>
      </w:r>
      <w:r w:rsidR="00D14379" w:rsidRPr="0070255D">
        <w:rPr>
          <w:rFonts w:ascii="Century Gothic" w:hAnsi="Century Gothic"/>
        </w:rPr>
        <w:t xml:space="preserve"> work</w:t>
      </w:r>
      <w:r w:rsidR="00585C3A">
        <w:rPr>
          <w:rFonts w:ascii="Century Gothic" w:hAnsi="Century Gothic"/>
        </w:rPr>
        <w:t>,</w:t>
      </w:r>
      <w:r w:rsidR="00743262" w:rsidRPr="0070255D">
        <w:rPr>
          <w:rFonts w:ascii="Century Gothic" w:hAnsi="Century Gothic"/>
        </w:rPr>
        <w:t xml:space="preserve"> </w:t>
      </w:r>
      <w:r w:rsidR="00515AD3" w:rsidRPr="0070255D">
        <w:rPr>
          <w:rFonts w:ascii="Century Gothic" w:hAnsi="Century Gothic"/>
        </w:rPr>
        <w:t>n</w:t>
      </w:r>
      <w:r w:rsidR="00743262" w:rsidRPr="0070255D">
        <w:rPr>
          <w:rFonts w:ascii="Century Gothic" w:hAnsi="Century Gothic"/>
        </w:rPr>
        <w:t>or should</w:t>
      </w:r>
      <w:r w:rsidR="00D14379" w:rsidRPr="0070255D">
        <w:rPr>
          <w:rFonts w:ascii="Century Gothic" w:hAnsi="Century Gothic"/>
        </w:rPr>
        <w:t xml:space="preserve"> be</w:t>
      </w:r>
      <w:r w:rsidR="00743262" w:rsidRPr="0070255D">
        <w:rPr>
          <w:rFonts w:ascii="Century Gothic" w:hAnsi="Century Gothic"/>
        </w:rPr>
        <w:t xml:space="preserve"> work</w:t>
      </w:r>
      <w:r w:rsidR="00D14379" w:rsidRPr="0070255D">
        <w:rPr>
          <w:rFonts w:ascii="Century Gothic" w:hAnsi="Century Gothic"/>
        </w:rPr>
        <w:t>ing</w:t>
      </w:r>
      <w:r w:rsidR="00585C3A">
        <w:rPr>
          <w:rFonts w:ascii="Century Gothic" w:hAnsi="Century Gothic"/>
        </w:rPr>
        <w:t xml:space="preserve">; </w:t>
      </w:r>
      <w:r w:rsidR="00743262" w:rsidRPr="0070255D">
        <w:rPr>
          <w:rFonts w:ascii="Century Gothic" w:hAnsi="Century Gothic"/>
        </w:rPr>
        <w:t>there are</w:t>
      </w:r>
      <w:r w:rsidR="00585C3A">
        <w:rPr>
          <w:rFonts w:ascii="Century Gothic" w:hAnsi="Century Gothic"/>
        </w:rPr>
        <w:t xml:space="preserve"> many </w:t>
      </w:r>
      <w:r w:rsidR="00743262" w:rsidRPr="0070255D">
        <w:rPr>
          <w:rFonts w:ascii="Century Gothic" w:hAnsi="Century Gothic"/>
        </w:rPr>
        <w:t>people</w:t>
      </w:r>
      <w:r w:rsidR="002428D5" w:rsidRPr="0070255D">
        <w:rPr>
          <w:rFonts w:ascii="Century Gothic" w:hAnsi="Century Gothic"/>
        </w:rPr>
        <w:t xml:space="preserve"> who have a lot </w:t>
      </w:r>
      <w:r w:rsidR="00D14379" w:rsidRPr="0070255D">
        <w:rPr>
          <w:rFonts w:ascii="Century Gothic" w:hAnsi="Century Gothic"/>
        </w:rPr>
        <w:t>of potential</w:t>
      </w:r>
      <w:r w:rsidR="007A5ADC" w:rsidRPr="0070255D">
        <w:rPr>
          <w:rFonts w:ascii="Century Gothic" w:hAnsi="Century Gothic"/>
        </w:rPr>
        <w:t xml:space="preserve"> and want to contribute to the workplace</w:t>
      </w:r>
      <w:r w:rsidR="003A17B4">
        <w:rPr>
          <w:rFonts w:ascii="Century Gothic" w:hAnsi="Century Gothic"/>
        </w:rPr>
        <w:t xml:space="preserve">. </w:t>
      </w:r>
      <w:r w:rsidR="001A472A">
        <w:rPr>
          <w:rFonts w:ascii="Century Gothic" w:hAnsi="Century Gothic"/>
        </w:rPr>
        <w:t xml:space="preserve">Whether that’s through </w:t>
      </w:r>
      <w:r w:rsidR="00C6291D" w:rsidRPr="0070255D">
        <w:rPr>
          <w:rFonts w:ascii="Century Gothic" w:hAnsi="Century Gothic"/>
        </w:rPr>
        <w:t>bring</w:t>
      </w:r>
      <w:r w:rsidR="001A472A">
        <w:rPr>
          <w:rFonts w:ascii="Century Gothic" w:hAnsi="Century Gothic"/>
        </w:rPr>
        <w:t>ing</w:t>
      </w:r>
      <w:r w:rsidR="00C6291D" w:rsidRPr="0070255D">
        <w:rPr>
          <w:rFonts w:ascii="Century Gothic" w:hAnsi="Century Gothic"/>
        </w:rPr>
        <w:t xml:space="preserve"> a different way of thinking or (not always) ha</w:t>
      </w:r>
      <w:r w:rsidR="001A472A">
        <w:rPr>
          <w:rFonts w:ascii="Century Gothic" w:hAnsi="Century Gothic"/>
        </w:rPr>
        <w:t>ving</w:t>
      </w:r>
      <w:r w:rsidR="00C6291D" w:rsidRPr="0070255D">
        <w:rPr>
          <w:rFonts w:ascii="Century Gothic" w:hAnsi="Century Gothic"/>
        </w:rPr>
        <w:t xml:space="preserve"> a high level of attention to detail</w:t>
      </w:r>
      <w:r w:rsidR="00845724">
        <w:rPr>
          <w:rFonts w:ascii="Century Gothic" w:hAnsi="Century Gothic"/>
        </w:rPr>
        <w:t>, as</w:t>
      </w:r>
      <w:r w:rsidR="00C6291D" w:rsidRPr="0070255D">
        <w:rPr>
          <w:rFonts w:ascii="Century Gothic" w:hAnsi="Century Gothic"/>
        </w:rPr>
        <w:t xml:space="preserve"> being creative</w:t>
      </w:r>
      <w:r w:rsidR="007A5ADC" w:rsidRPr="0070255D">
        <w:rPr>
          <w:rFonts w:ascii="Century Gothic" w:hAnsi="Century Gothic"/>
        </w:rPr>
        <w:t>. So</w:t>
      </w:r>
      <w:r w:rsidR="00DE1136" w:rsidRPr="0070255D">
        <w:rPr>
          <w:rFonts w:ascii="Century Gothic" w:hAnsi="Century Gothic"/>
        </w:rPr>
        <w:t>,</w:t>
      </w:r>
      <w:r w:rsidR="007A5ADC" w:rsidRPr="0070255D">
        <w:rPr>
          <w:rFonts w:ascii="Century Gothic" w:hAnsi="Century Gothic"/>
        </w:rPr>
        <w:t xml:space="preserve"> with that in </w:t>
      </w:r>
      <w:r w:rsidR="00A33E8D" w:rsidRPr="0070255D">
        <w:rPr>
          <w:rFonts w:ascii="Century Gothic" w:hAnsi="Century Gothic"/>
        </w:rPr>
        <w:t>mind, here</w:t>
      </w:r>
      <w:r w:rsidR="007A5ADC" w:rsidRPr="0070255D">
        <w:rPr>
          <w:rFonts w:ascii="Century Gothic" w:hAnsi="Century Gothic"/>
        </w:rPr>
        <w:t xml:space="preserve"> are some poin</w:t>
      </w:r>
      <w:r w:rsidR="00662B99" w:rsidRPr="0070255D">
        <w:rPr>
          <w:rFonts w:ascii="Century Gothic" w:hAnsi="Century Gothic"/>
        </w:rPr>
        <w:t xml:space="preserve">ts that will show how supportive employers can enable autistic people to thrive in the workplace. </w:t>
      </w:r>
    </w:p>
    <w:p w14:paraId="31153900" w14:textId="0AD68759" w:rsidR="00DE1136" w:rsidRPr="0070255D" w:rsidRDefault="00B3063E">
      <w:pPr>
        <w:rPr>
          <w:rFonts w:ascii="Century Gothic" w:hAnsi="Century Gothic"/>
        </w:rPr>
      </w:pPr>
      <w:r w:rsidRPr="0070255D">
        <w:rPr>
          <w:rFonts w:ascii="Century Gothic" w:hAnsi="Century Gothic"/>
        </w:rPr>
        <w:t>In the workplace there are a number of</w:t>
      </w:r>
      <w:r w:rsidR="007D3279" w:rsidRPr="0070255D">
        <w:rPr>
          <w:rFonts w:ascii="Century Gothic" w:hAnsi="Century Gothic"/>
        </w:rPr>
        <w:t xml:space="preserve"> different barriers</w:t>
      </w:r>
      <w:r w:rsidR="00866988" w:rsidRPr="0070255D">
        <w:rPr>
          <w:rFonts w:ascii="Century Gothic" w:hAnsi="Century Gothic"/>
        </w:rPr>
        <w:t xml:space="preserve"> for autistic people</w:t>
      </w:r>
      <w:r w:rsidR="007D3279" w:rsidRPr="0070255D">
        <w:rPr>
          <w:rFonts w:ascii="Century Gothic" w:hAnsi="Century Gothic"/>
        </w:rPr>
        <w:t>,</w:t>
      </w:r>
      <w:r w:rsidR="00374894">
        <w:rPr>
          <w:rFonts w:ascii="Century Gothic" w:hAnsi="Century Gothic"/>
        </w:rPr>
        <w:t xml:space="preserve"> like</w:t>
      </w:r>
      <w:r w:rsidR="007D3279" w:rsidRPr="0070255D">
        <w:rPr>
          <w:rFonts w:ascii="Century Gothic" w:hAnsi="Century Gothic"/>
        </w:rPr>
        <w:t xml:space="preserve"> understanding </w:t>
      </w:r>
      <w:r w:rsidR="00AD0EE2" w:rsidRPr="0070255D">
        <w:rPr>
          <w:rFonts w:ascii="Century Gothic" w:hAnsi="Century Gothic"/>
        </w:rPr>
        <w:t xml:space="preserve">the workplace culture and expectations, getting caught out by workplace relationships or social expectations (including </w:t>
      </w:r>
      <w:r w:rsidR="00866988" w:rsidRPr="0070255D">
        <w:rPr>
          <w:rFonts w:ascii="Century Gothic" w:hAnsi="Century Gothic"/>
        </w:rPr>
        <w:t>events</w:t>
      </w:r>
      <w:r w:rsidR="00AD0EE2" w:rsidRPr="0070255D">
        <w:rPr>
          <w:rFonts w:ascii="Century Gothic" w:hAnsi="Century Gothic"/>
        </w:rPr>
        <w:t xml:space="preserve"> out of the office)</w:t>
      </w:r>
      <w:r w:rsidR="00374894">
        <w:rPr>
          <w:rFonts w:ascii="Century Gothic" w:hAnsi="Century Gothic"/>
        </w:rPr>
        <w:t>,</w:t>
      </w:r>
      <w:r w:rsidR="00DE1136" w:rsidRPr="0070255D">
        <w:rPr>
          <w:rFonts w:ascii="Century Gothic" w:hAnsi="Century Gothic"/>
        </w:rPr>
        <w:t xml:space="preserve"> </w:t>
      </w:r>
      <w:r w:rsidR="00374894">
        <w:rPr>
          <w:rFonts w:ascii="Century Gothic" w:hAnsi="Century Gothic"/>
        </w:rPr>
        <w:t xml:space="preserve">by </w:t>
      </w:r>
      <w:r w:rsidR="00866988" w:rsidRPr="0070255D">
        <w:rPr>
          <w:rFonts w:ascii="Century Gothic" w:hAnsi="Century Gothic"/>
        </w:rPr>
        <w:t>failing to disclose that they are autistic</w:t>
      </w:r>
      <w:r w:rsidR="00374894">
        <w:rPr>
          <w:rFonts w:ascii="Century Gothic" w:hAnsi="Century Gothic"/>
        </w:rPr>
        <w:t>,</w:t>
      </w:r>
      <w:r w:rsidR="00022A67" w:rsidRPr="0070255D">
        <w:rPr>
          <w:rFonts w:ascii="Century Gothic" w:hAnsi="Century Gothic"/>
        </w:rPr>
        <w:t xml:space="preserve"> or </w:t>
      </w:r>
      <w:r w:rsidR="00374894">
        <w:rPr>
          <w:rFonts w:ascii="Century Gothic" w:hAnsi="Century Gothic"/>
        </w:rPr>
        <w:t xml:space="preserve">by </w:t>
      </w:r>
      <w:r w:rsidR="00022A67" w:rsidRPr="0070255D">
        <w:rPr>
          <w:rFonts w:ascii="Century Gothic" w:hAnsi="Century Gothic"/>
        </w:rPr>
        <w:t>not doing so effectively</w:t>
      </w:r>
      <w:r w:rsidR="00866988" w:rsidRPr="0070255D">
        <w:rPr>
          <w:rFonts w:ascii="Century Gothic" w:hAnsi="Century Gothic"/>
        </w:rPr>
        <w:t xml:space="preserve">. </w:t>
      </w:r>
      <w:r w:rsidR="006A57E4">
        <w:rPr>
          <w:rFonts w:ascii="Century Gothic" w:hAnsi="Century Gothic"/>
        </w:rPr>
        <w:t>A</w:t>
      </w:r>
      <w:r w:rsidR="000B6020" w:rsidRPr="0070255D">
        <w:rPr>
          <w:rFonts w:ascii="Century Gothic" w:hAnsi="Century Gothic"/>
        </w:rPr>
        <w:t xml:space="preserve">n </w:t>
      </w:r>
      <w:r w:rsidR="003A17B4" w:rsidRPr="0070255D">
        <w:rPr>
          <w:rFonts w:ascii="Century Gothic" w:hAnsi="Century Gothic"/>
        </w:rPr>
        <w:t>overloading sensory</w:t>
      </w:r>
      <w:r w:rsidR="00022A67" w:rsidRPr="0070255D">
        <w:rPr>
          <w:rFonts w:ascii="Century Gothic" w:hAnsi="Century Gothic"/>
        </w:rPr>
        <w:t xml:space="preserve"> </w:t>
      </w:r>
      <w:r w:rsidR="00DE1136" w:rsidRPr="0070255D">
        <w:rPr>
          <w:rFonts w:ascii="Century Gothic" w:hAnsi="Century Gothic"/>
        </w:rPr>
        <w:t>environment</w:t>
      </w:r>
      <w:r w:rsidR="000B6020" w:rsidRPr="0070255D">
        <w:rPr>
          <w:rFonts w:ascii="Century Gothic" w:hAnsi="Century Gothic"/>
        </w:rPr>
        <w:t xml:space="preserve"> can </w:t>
      </w:r>
      <w:r w:rsidR="006A57E4">
        <w:rPr>
          <w:rFonts w:ascii="Century Gothic" w:hAnsi="Century Gothic"/>
        </w:rPr>
        <w:t xml:space="preserve">also </w:t>
      </w:r>
      <w:r w:rsidR="000B6020" w:rsidRPr="0070255D">
        <w:rPr>
          <w:rFonts w:ascii="Century Gothic" w:hAnsi="Century Gothic"/>
        </w:rPr>
        <w:t>lead to stress and burnout</w:t>
      </w:r>
      <w:r w:rsidR="0070255D" w:rsidRPr="0070255D">
        <w:rPr>
          <w:rFonts w:ascii="Century Gothic" w:hAnsi="Century Gothic"/>
        </w:rPr>
        <w:t xml:space="preserve"> through someone becoming overwhelmed</w:t>
      </w:r>
      <w:r w:rsidR="003A17B4">
        <w:rPr>
          <w:rFonts w:ascii="Century Gothic" w:hAnsi="Century Gothic"/>
        </w:rPr>
        <w:t>,</w:t>
      </w:r>
      <w:r w:rsidR="0070255D" w:rsidRPr="0070255D">
        <w:rPr>
          <w:rFonts w:ascii="Century Gothic" w:hAnsi="Century Gothic"/>
        </w:rPr>
        <w:t xml:space="preserve"> while trying to maintain focus on their work</w:t>
      </w:r>
      <w:r w:rsidR="000B6020" w:rsidRPr="0070255D">
        <w:rPr>
          <w:rFonts w:ascii="Century Gothic" w:hAnsi="Century Gothic"/>
        </w:rPr>
        <w:t xml:space="preserve">. </w:t>
      </w:r>
    </w:p>
    <w:p w14:paraId="33407384" w14:textId="6313201F" w:rsidR="00B3063E" w:rsidRPr="0070255D" w:rsidRDefault="00644E1C">
      <w:pPr>
        <w:rPr>
          <w:rFonts w:ascii="Century Gothic" w:hAnsi="Century Gothic"/>
        </w:rPr>
      </w:pPr>
      <w:r w:rsidRPr="0070255D">
        <w:rPr>
          <w:rFonts w:ascii="Century Gothic" w:hAnsi="Century Gothic"/>
        </w:rPr>
        <w:t>So,</w:t>
      </w:r>
      <w:r w:rsidR="00022A67" w:rsidRPr="0070255D">
        <w:rPr>
          <w:rFonts w:ascii="Century Gothic" w:hAnsi="Century Gothic"/>
        </w:rPr>
        <w:t xml:space="preserve"> as you can </w:t>
      </w:r>
      <w:r w:rsidR="00DE1136" w:rsidRPr="0070255D">
        <w:rPr>
          <w:rFonts w:ascii="Century Gothic" w:hAnsi="Century Gothic"/>
        </w:rPr>
        <w:t>see, there</w:t>
      </w:r>
      <w:r w:rsidR="00022A67" w:rsidRPr="0070255D">
        <w:rPr>
          <w:rFonts w:ascii="Century Gothic" w:hAnsi="Century Gothic"/>
        </w:rPr>
        <w:t xml:space="preserve"> are a lot of challenges</w:t>
      </w:r>
      <w:r w:rsidR="00DE1136" w:rsidRPr="0070255D">
        <w:rPr>
          <w:rFonts w:ascii="Century Gothic" w:hAnsi="Century Gothic"/>
        </w:rPr>
        <w:t>. H</w:t>
      </w:r>
      <w:r w:rsidR="00022A67" w:rsidRPr="0070255D">
        <w:rPr>
          <w:rFonts w:ascii="Century Gothic" w:hAnsi="Century Gothic"/>
        </w:rPr>
        <w:t>owever</w:t>
      </w:r>
      <w:r w:rsidR="006A57E4">
        <w:rPr>
          <w:rFonts w:ascii="Century Gothic" w:hAnsi="Century Gothic"/>
        </w:rPr>
        <w:t>,</w:t>
      </w:r>
      <w:r w:rsidR="00022A67" w:rsidRPr="0070255D">
        <w:rPr>
          <w:rFonts w:ascii="Century Gothic" w:hAnsi="Century Gothic"/>
        </w:rPr>
        <w:t xml:space="preserve"> there are equally a lot of solutions in the form of reasonable adjustments that can be applied too.</w:t>
      </w:r>
      <w:r w:rsidR="009C7C64" w:rsidRPr="0070255D">
        <w:rPr>
          <w:rFonts w:ascii="Century Gothic" w:hAnsi="Century Gothic"/>
        </w:rPr>
        <w:t xml:space="preserve"> A key point to note here is that the responsibility isn’t just on autistic people to adapt</w:t>
      </w:r>
      <w:r w:rsidR="006A57E4">
        <w:rPr>
          <w:rFonts w:ascii="Century Gothic" w:hAnsi="Century Gothic"/>
        </w:rPr>
        <w:t>,</w:t>
      </w:r>
      <w:r w:rsidR="009C7C64" w:rsidRPr="0070255D">
        <w:rPr>
          <w:rFonts w:ascii="Century Gothic" w:hAnsi="Century Gothic"/>
        </w:rPr>
        <w:t xml:space="preserve"> although adjustments from autistic people are needed to avoid </w:t>
      </w:r>
      <w:r w:rsidR="003A7D63" w:rsidRPr="0070255D">
        <w:rPr>
          <w:rFonts w:ascii="Century Gothic" w:hAnsi="Century Gothic"/>
        </w:rPr>
        <w:t xml:space="preserve">clashes or misunderstandings with </w:t>
      </w:r>
      <w:r w:rsidR="009C7C64" w:rsidRPr="0070255D">
        <w:rPr>
          <w:rFonts w:ascii="Century Gothic" w:hAnsi="Century Gothic"/>
        </w:rPr>
        <w:t>other people</w:t>
      </w:r>
      <w:r w:rsidR="00845724">
        <w:rPr>
          <w:rFonts w:ascii="Century Gothic" w:hAnsi="Century Gothic"/>
        </w:rPr>
        <w:t>,</w:t>
      </w:r>
      <w:r w:rsidR="009C7C64" w:rsidRPr="0070255D">
        <w:rPr>
          <w:rFonts w:ascii="Century Gothic" w:hAnsi="Century Gothic"/>
        </w:rPr>
        <w:t xml:space="preserve"> such as being polite and using tact where they have the skills to do so. </w:t>
      </w:r>
    </w:p>
    <w:p w14:paraId="7B3A9DB4" w14:textId="7A6EAA42" w:rsidR="006A57E4" w:rsidRDefault="00022A67">
      <w:pPr>
        <w:rPr>
          <w:rFonts w:ascii="Century Gothic" w:hAnsi="Century Gothic"/>
        </w:rPr>
      </w:pPr>
      <w:r w:rsidRPr="0070255D">
        <w:rPr>
          <w:rFonts w:ascii="Century Gothic" w:hAnsi="Century Gothic"/>
        </w:rPr>
        <w:t>For example</w:t>
      </w:r>
      <w:r w:rsidR="00DE1136" w:rsidRPr="0070255D">
        <w:rPr>
          <w:rFonts w:ascii="Century Gothic" w:hAnsi="Century Gothic"/>
        </w:rPr>
        <w:t>,</w:t>
      </w:r>
      <w:r w:rsidR="007011E8" w:rsidRPr="0070255D">
        <w:rPr>
          <w:rFonts w:ascii="Century Gothic" w:hAnsi="Century Gothic"/>
        </w:rPr>
        <w:t xml:space="preserve"> one thing that should be done is to make it easy</w:t>
      </w:r>
      <w:r w:rsidR="00644E1C" w:rsidRPr="0070255D">
        <w:rPr>
          <w:rFonts w:ascii="Century Gothic" w:hAnsi="Century Gothic"/>
        </w:rPr>
        <w:t xml:space="preserve"> for autistic people</w:t>
      </w:r>
      <w:r w:rsidR="007011E8" w:rsidRPr="0070255D">
        <w:rPr>
          <w:rFonts w:ascii="Century Gothic" w:hAnsi="Century Gothic"/>
        </w:rPr>
        <w:t xml:space="preserve"> to disclose</w:t>
      </w:r>
      <w:r w:rsidR="00644E1C" w:rsidRPr="0070255D">
        <w:rPr>
          <w:rFonts w:ascii="Century Gothic" w:hAnsi="Century Gothic"/>
        </w:rPr>
        <w:t xml:space="preserve"> or declare their disability and what help they need</w:t>
      </w:r>
      <w:r w:rsidR="007011E8" w:rsidRPr="0070255D">
        <w:rPr>
          <w:rFonts w:ascii="Century Gothic" w:hAnsi="Century Gothic"/>
        </w:rPr>
        <w:t xml:space="preserve">. In the </w:t>
      </w:r>
      <w:r w:rsidR="00DE1136" w:rsidRPr="0070255D">
        <w:rPr>
          <w:rFonts w:ascii="Century Gothic" w:hAnsi="Century Gothic"/>
        </w:rPr>
        <w:t>UK, autistic</w:t>
      </w:r>
      <w:r w:rsidR="007011E8" w:rsidRPr="0070255D">
        <w:rPr>
          <w:rFonts w:ascii="Century Gothic" w:hAnsi="Century Gothic"/>
        </w:rPr>
        <w:t xml:space="preserve"> </w:t>
      </w:r>
      <w:r w:rsidR="00DE1136" w:rsidRPr="0070255D">
        <w:rPr>
          <w:rFonts w:ascii="Century Gothic" w:hAnsi="Century Gothic"/>
        </w:rPr>
        <w:t>people, just</w:t>
      </w:r>
      <w:r w:rsidR="007011E8" w:rsidRPr="0070255D">
        <w:rPr>
          <w:rFonts w:ascii="Century Gothic" w:hAnsi="Century Gothic"/>
        </w:rPr>
        <w:t xml:space="preserve"> like other disabled people</w:t>
      </w:r>
      <w:r w:rsidR="003F09B7" w:rsidRPr="0070255D">
        <w:rPr>
          <w:rFonts w:ascii="Century Gothic" w:hAnsi="Century Gothic"/>
        </w:rPr>
        <w:t>,</w:t>
      </w:r>
      <w:r w:rsidR="007011E8" w:rsidRPr="0070255D">
        <w:rPr>
          <w:rFonts w:ascii="Century Gothic" w:hAnsi="Century Gothic"/>
        </w:rPr>
        <w:t xml:space="preserve"> can disclose at any point, ideally when they are first applying for the job or actually doing the job</w:t>
      </w:r>
      <w:r w:rsidR="00DE1136" w:rsidRPr="0070255D">
        <w:rPr>
          <w:rFonts w:ascii="Century Gothic" w:hAnsi="Century Gothic"/>
        </w:rPr>
        <w:t xml:space="preserve">. </w:t>
      </w:r>
      <w:r w:rsidR="003F09B7" w:rsidRPr="0070255D">
        <w:rPr>
          <w:rFonts w:ascii="Century Gothic" w:hAnsi="Century Gothic"/>
        </w:rPr>
        <w:t>Some p</w:t>
      </w:r>
      <w:r w:rsidR="00DE1136" w:rsidRPr="0070255D">
        <w:rPr>
          <w:rFonts w:ascii="Century Gothic" w:hAnsi="Century Gothic"/>
        </w:rPr>
        <w:t>eople may feel</w:t>
      </w:r>
      <w:r w:rsidR="006A57E4">
        <w:rPr>
          <w:rFonts w:ascii="Century Gothic" w:hAnsi="Century Gothic"/>
        </w:rPr>
        <w:t xml:space="preserve"> </w:t>
      </w:r>
      <w:r w:rsidR="007011E8" w:rsidRPr="0070255D">
        <w:rPr>
          <w:rFonts w:ascii="Century Gothic" w:hAnsi="Century Gothic"/>
        </w:rPr>
        <w:t xml:space="preserve">confident to disclose </w:t>
      </w:r>
      <w:r w:rsidR="00A21EFE" w:rsidRPr="0070255D">
        <w:rPr>
          <w:rFonts w:ascii="Century Gothic" w:hAnsi="Century Gothic"/>
        </w:rPr>
        <w:t>in a positive way, emphasising their skills and abilities</w:t>
      </w:r>
      <w:r w:rsidR="006A57E4">
        <w:rPr>
          <w:rFonts w:ascii="Century Gothic" w:hAnsi="Century Gothic"/>
        </w:rPr>
        <w:t>, but ot</w:t>
      </w:r>
      <w:r w:rsidR="00A21EFE" w:rsidRPr="0070255D">
        <w:rPr>
          <w:rFonts w:ascii="Century Gothic" w:hAnsi="Century Gothic"/>
        </w:rPr>
        <w:t>hers may lack confidence to disclose</w:t>
      </w:r>
      <w:r w:rsidR="006A57E4">
        <w:rPr>
          <w:rFonts w:ascii="Century Gothic" w:hAnsi="Century Gothic"/>
        </w:rPr>
        <w:t>,</w:t>
      </w:r>
      <w:r w:rsidR="00A21EFE" w:rsidRPr="0070255D">
        <w:rPr>
          <w:rFonts w:ascii="Century Gothic" w:hAnsi="Century Gothic"/>
        </w:rPr>
        <w:t xml:space="preserve"> for fear of being misunderstood or discriminated against</w:t>
      </w:r>
      <w:r w:rsidR="0070255D" w:rsidRPr="0070255D">
        <w:rPr>
          <w:rFonts w:ascii="Century Gothic" w:hAnsi="Century Gothic"/>
        </w:rPr>
        <w:t xml:space="preserve"> whether directly or indirectly</w:t>
      </w:r>
      <w:r w:rsidR="00A21EFE" w:rsidRPr="0070255D">
        <w:rPr>
          <w:rFonts w:ascii="Century Gothic" w:hAnsi="Century Gothic"/>
        </w:rPr>
        <w:t xml:space="preserve">. </w:t>
      </w:r>
      <w:r w:rsidR="007011E8" w:rsidRPr="0070255D">
        <w:rPr>
          <w:rFonts w:ascii="Century Gothic" w:hAnsi="Century Gothic"/>
        </w:rPr>
        <w:t xml:space="preserve"> </w:t>
      </w:r>
    </w:p>
    <w:p w14:paraId="3E794305" w14:textId="62990DD5" w:rsidR="00B90469" w:rsidRDefault="007011E8" w:rsidP="00F306E9">
      <w:pPr>
        <w:rPr>
          <w:rFonts w:ascii="Century Gothic" w:hAnsi="Century Gothic"/>
        </w:rPr>
      </w:pPr>
      <w:r w:rsidRPr="0070255D">
        <w:rPr>
          <w:rFonts w:ascii="Century Gothic" w:hAnsi="Century Gothic"/>
        </w:rPr>
        <w:t>The key thing for employers to do</w:t>
      </w:r>
      <w:r w:rsidR="006A57E4">
        <w:rPr>
          <w:rFonts w:ascii="Century Gothic" w:hAnsi="Century Gothic"/>
        </w:rPr>
        <w:t>,</w:t>
      </w:r>
      <w:r w:rsidRPr="0070255D">
        <w:rPr>
          <w:rFonts w:ascii="Century Gothic" w:hAnsi="Century Gothic"/>
        </w:rPr>
        <w:t xml:space="preserve"> is to provide a warm welcome</w:t>
      </w:r>
      <w:r w:rsidR="00CA183A">
        <w:rPr>
          <w:rFonts w:ascii="Century Gothic" w:hAnsi="Century Gothic"/>
        </w:rPr>
        <w:t>, such as, u</w:t>
      </w:r>
      <w:r w:rsidR="006A57E4">
        <w:rPr>
          <w:rFonts w:ascii="Century Gothic" w:hAnsi="Century Gothic"/>
        </w:rPr>
        <w:t>s</w:t>
      </w:r>
      <w:r w:rsidR="00B420CB" w:rsidRPr="0070255D">
        <w:rPr>
          <w:rFonts w:ascii="Century Gothic" w:hAnsi="Century Gothic"/>
        </w:rPr>
        <w:t>ing precise language</w:t>
      </w:r>
      <w:r w:rsidR="00CA183A">
        <w:rPr>
          <w:rFonts w:ascii="Century Gothic" w:hAnsi="Century Gothic"/>
        </w:rPr>
        <w:t>,</w:t>
      </w:r>
      <w:r w:rsidR="00B420CB" w:rsidRPr="0070255D">
        <w:rPr>
          <w:rFonts w:ascii="Century Gothic" w:hAnsi="Century Gothic"/>
        </w:rPr>
        <w:t xml:space="preserve"> </w:t>
      </w:r>
      <w:r w:rsidR="00CA183A">
        <w:rPr>
          <w:rFonts w:ascii="Century Gothic" w:hAnsi="Century Gothic"/>
        </w:rPr>
        <w:t xml:space="preserve">which </w:t>
      </w:r>
      <w:r w:rsidRPr="0070255D">
        <w:rPr>
          <w:rFonts w:ascii="Century Gothic" w:hAnsi="Century Gothic"/>
        </w:rPr>
        <w:t>make</w:t>
      </w:r>
      <w:r w:rsidR="00CA183A">
        <w:rPr>
          <w:rFonts w:ascii="Century Gothic" w:hAnsi="Century Gothic"/>
        </w:rPr>
        <w:t>s</w:t>
      </w:r>
      <w:r w:rsidRPr="0070255D">
        <w:rPr>
          <w:rFonts w:ascii="Century Gothic" w:hAnsi="Century Gothic"/>
        </w:rPr>
        <w:t xml:space="preserve"> it clear that autistic people are welcome to apply for a job</w:t>
      </w:r>
      <w:r w:rsidR="00CA183A">
        <w:rPr>
          <w:rFonts w:ascii="Century Gothic" w:hAnsi="Century Gothic"/>
        </w:rPr>
        <w:t>,</w:t>
      </w:r>
      <w:r w:rsidRPr="0070255D">
        <w:rPr>
          <w:rFonts w:ascii="Century Gothic" w:hAnsi="Century Gothic"/>
        </w:rPr>
        <w:t xml:space="preserve"> </w:t>
      </w:r>
      <w:r w:rsidR="00CA183A">
        <w:rPr>
          <w:rFonts w:ascii="Century Gothic" w:hAnsi="Century Gothic"/>
        </w:rPr>
        <w:t xml:space="preserve">or </w:t>
      </w:r>
      <w:r w:rsidRPr="0070255D">
        <w:rPr>
          <w:rFonts w:ascii="Century Gothic" w:hAnsi="Century Gothic"/>
        </w:rPr>
        <w:t>provid</w:t>
      </w:r>
      <w:r w:rsidR="00CA183A">
        <w:rPr>
          <w:rFonts w:ascii="Century Gothic" w:hAnsi="Century Gothic"/>
        </w:rPr>
        <w:t>ing</w:t>
      </w:r>
      <w:r w:rsidRPr="0070255D">
        <w:rPr>
          <w:rFonts w:ascii="Century Gothic" w:hAnsi="Century Gothic"/>
        </w:rPr>
        <w:t xml:space="preserve"> information on what reasonable adjustments </w:t>
      </w:r>
      <w:r w:rsidR="00CA183A">
        <w:rPr>
          <w:rFonts w:ascii="Century Gothic" w:hAnsi="Century Gothic"/>
        </w:rPr>
        <w:t>they</w:t>
      </w:r>
      <w:r w:rsidRPr="0070255D">
        <w:rPr>
          <w:rFonts w:ascii="Century Gothic" w:hAnsi="Century Gothic"/>
        </w:rPr>
        <w:t xml:space="preserve"> can offer for the job</w:t>
      </w:r>
      <w:r w:rsidR="00CA183A">
        <w:rPr>
          <w:rFonts w:ascii="Century Gothic" w:hAnsi="Century Gothic"/>
        </w:rPr>
        <w:t xml:space="preserve"> or the candidate</w:t>
      </w:r>
      <w:r w:rsidRPr="0070255D">
        <w:rPr>
          <w:rFonts w:ascii="Century Gothic" w:hAnsi="Century Gothic"/>
        </w:rPr>
        <w:t>.</w:t>
      </w:r>
      <w:r w:rsidR="00CA183A">
        <w:rPr>
          <w:rFonts w:ascii="Century Gothic" w:hAnsi="Century Gothic"/>
        </w:rPr>
        <w:t xml:space="preserve"> </w:t>
      </w:r>
      <w:r w:rsidR="009C7C64" w:rsidRPr="0070255D">
        <w:rPr>
          <w:rFonts w:ascii="Century Gothic" w:hAnsi="Century Gothic"/>
        </w:rPr>
        <w:t>As for reasonable adjustments</w:t>
      </w:r>
      <w:r w:rsidR="00CA183A">
        <w:rPr>
          <w:rFonts w:ascii="Century Gothic" w:hAnsi="Century Gothic"/>
        </w:rPr>
        <w:t>;</w:t>
      </w:r>
      <w:r w:rsidR="009C7C64" w:rsidRPr="0070255D">
        <w:rPr>
          <w:rFonts w:ascii="Century Gothic" w:hAnsi="Century Gothic"/>
        </w:rPr>
        <w:t xml:space="preserve"> these are </w:t>
      </w:r>
      <w:r w:rsidR="00A21EFE" w:rsidRPr="0070255D">
        <w:rPr>
          <w:rFonts w:ascii="Century Gothic" w:hAnsi="Century Gothic"/>
        </w:rPr>
        <w:t>often small adaptations, for example</w:t>
      </w:r>
      <w:r w:rsidR="00CA183A">
        <w:rPr>
          <w:rFonts w:ascii="Century Gothic" w:hAnsi="Century Gothic"/>
        </w:rPr>
        <w:t>,</w:t>
      </w:r>
      <w:r w:rsidR="00E642C8">
        <w:rPr>
          <w:rFonts w:ascii="Century Gothic" w:hAnsi="Century Gothic"/>
        </w:rPr>
        <w:t xml:space="preserve"> to </w:t>
      </w:r>
      <w:r w:rsidR="00A21EFE" w:rsidRPr="0070255D">
        <w:rPr>
          <w:rFonts w:ascii="Century Gothic" w:hAnsi="Century Gothic"/>
        </w:rPr>
        <w:t xml:space="preserve">the </w:t>
      </w:r>
      <w:r w:rsidR="00CA183A">
        <w:rPr>
          <w:rFonts w:ascii="Century Gothic" w:hAnsi="Century Gothic"/>
        </w:rPr>
        <w:t xml:space="preserve">working </w:t>
      </w:r>
      <w:r w:rsidR="00A21EFE" w:rsidRPr="0070255D">
        <w:rPr>
          <w:rFonts w:ascii="Century Gothic" w:hAnsi="Century Gothic"/>
        </w:rPr>
        <w:t>environment or</w:t>
      </w:r>
      <w:r w:rsidR="00E642C8">
        <w:rPr>
          <w:rFonts w:ascii="Century Gothic" w:hAnsi="Century Gothic"/>
        </w:rPr>
        <w:t xml:space="preserve"> to</w:t>
      </w:r>
      <w:r w:rsidR="00EB27DB">
        <w:rPr>
          <w:rFonts w:ascii="Century Gothic" w:hAnsi="Century Gothic"/>
        </w:rPr>
        <w:t xml:space="preserve"> </w:t>
      </w:r>
      <w:r w:rsidR="00A21EFE" w:rsidRPr="0070255D">
        <w:rPr>
          <w:rFonts w:ascii="Century Gothic" w:hAnsi="Century Gothic"/>
        </w:rPr>
        <w:t>working routines</w:t>
      </w:r>
      <w:r w:rsidR="00EB27DB">
        <w:rPr>
          <w:rFonts w:ascii="Century Gothic" w:hAnsi="Century Gothic"/>
        </w:rPr>
        <w:t xml:space="preserve"> </w:t>
      </w:r>
      <w:r w:rsidR="00E642C8">
        <w:rPr>
          <w:rFonts w:ascii="Century Gothic" w:hAnsi="Century Gothic"/>
        </w:rPr>
        <w:t xml:space="preserve">that can </w:t>
      </w:r>
      <w:r w:rsidR="00345BA9" w:rsidRPr="0070255D">
        <w:rPr>
          <w:rFonts w:ascii="Century Gothic" w:hAnsi="Century Gothic"/>
        </w:rPr>
        <w:t xml:space="preserve">enable </w:t>
      </w:r>
      <w:r w:rsidR="006B75FF" w:rsidRPr="0070255D">
        <w:rPr>
          <w:rFonts w:ascii="Century Gothic" w:hAnsi="Century Gothic"/>
        </w:rPr>
        <w:t>autistic people</w:t>
      </w:r>
      <w:r w:rsidR="00345BA9" w:rsidRPr="0070255D">
        <w:rPr>
          <w:rFonts w:ascii="Century Gothic" w:hAnsi="Century Gothic"/>
        </w:rPr>
        <w:t xml:space="preserve"> to reach their </w:t>
      </w:r>
      <w:r w:rsidR="00CA183A">
        <w:rPr>
          <w:rFonts w:ascii="Century Gothic" w:hAnsi="Century Gothic"/>
        </w:rPr>
        <w:t xml:space="preserve">full </w:t>
      </w:r>
      <w:r w:rsidR="00345BA9" w:rsidRPr="0070255D">
        <w:rPr>
          <w:rFonts w:ascii="Century Gothic" w:hAnsi="Century Gothic"/>
        </w:rPr>
        <w:t xml:space="preserve">potential </w:t>
      </w:r>
      <w:r w:rsidR="00CA183A">
        <w:rPr>
          <w:rFonts w:ascii="Century Gothic" w:hAnsi="Century Gothic"/>
        </w:rPr>
        <w:t>at</w:t>
      </w:r>
      <w:r w:rsidR="00345BA9" w:rsidRPr="0070255D">
        <w:rPr>
          <w:rFonts w:ascii="Century Gothic" w:hAnsi="Century Gothic"/>
        </w:rPr>
        <w:t xml:space="preserve"> work. </w:t>
      </w:r>
    </w:p>
    <w:p w14:paraId="70521BC6" w14:textId="62FD4F32" w:rsidR="00675C2A" w:rsidRPr="00EB27DB" w:rsidRDefault="00345BA9" w:rsidP="00F306E9">
      <w:pPr>
        <w:rPr>
          <w:rFonts w:ascii="Century Gothic" w:hAnsi="Century Gothic"/>
        </w:rPr>
      </w:pPr>
      <w:r w:rsidRPr="0070255D">
        <w:rPr>
          <w:rFonts w:ascii="Century Gothic" w:hAnsi="Century Gothic"/>
        </w:rPr>
        <w:t xml:space="preserve">Employers often comment that adjustments are generally inexpensive and easy to implement. </w:t>
      </w:r>
      <w:r w:rsidR="00B420CB" w:rsidRPr="0070255D">
        <w:rPr>
          <w:rFonts w:ascii="Century Gothic" w:hAnsi="Century Gothic"/>
        </w:rPr>
        <w:t>These can range from concrete adjustments</w:t>
      </w:r>
      <w:r w:rsidR="00EB27DB">
        <w:rPr>
          <w:rFonts w:ascii="Century Gothic" w:hAnsi="Century Gothic"/>
        </w:rPr>
        <w:t>,</w:t>
      </w:r>
      <w:r w:rsidR="00B420CB" w:rsidRPr="0070255D">
        <w:rPr>
          <w:rFonts w:ascii="Century Gothic" w:hAnsi="Century Gothic"/>
        </w:rPr>
        <w:t xml:space="preserve"> such</w:t>
      </w:r>
      <w:r w:rsidR="00EB27DB">
        <w:rPr>
          <w:rFonts w:ascii="Century Gothic" w:hAnsi="Century Gothic"/>
        </w:rPr>
        <w:t xml:space="preserve"> </w:t>
      </w:r>
      <w:r w:rsidR="00B420CB" w:rsidRPr="0070255D">
        <w:rPr>
          <w:rFonts w:ascii="Century Gothic" w:hAnsi="Century Gothic"/>
        </w:rPr>
        <w:t xml:space="preserve">as an autistic person having a specific fixed desk in an open office to avoid sensory overload </w:t>
      </w:r>
      <w:r w:rsidR="00EF6029" w:rsidRPr="0070255D">
        <w:rPr>
          <w:rFonts w:ascii="Century Gothic" w:hAnsi="Century Gothic"/>
        </w:rPr>
        <w:t>and/</w:t>
      </w:r>
      <w:r w:rsidR="00B420CB" w:rsidRPr="0070255D">
        <w:rPr>
          <w:rFonts w:ascii="Century Gothic" w:hAnsi="Century Gothic"/>
        </w:rPr>
        <w:t>or dealing with too much change</w:t>
      </w:r>
      <w:r w:rsidR="00B90469">
        <w:rPr>
          <w:rFonts w:ascii="Century Gothic" w:hAnsi="Century Gothic"/>
        </w:rPr>
        <w:t>;</w:t>
      </w:r>
      <w:r w:rsidR="00B420CB" w:rsidRPr="0070255D">
        <w:rPr>
          <w:rFonts w:ascii="Century Gothic" w:hAnsi="Century Gothic"/>
        </w:rPr>
        <w:t xml:space="preserve"> to</w:t>
      </w:r>
      <w:r w:rsidR="00644E1C" w:rsidRPr="0070255D">
        <w:rPr>
          <w:rFonts w:ascii="Century Gothic" w:hAnsi="Century Gothic"/>
        </w:rPr>
        <w:t xml:space="preserve"> having</w:t>
      </w:r>
      <w:r w:rsidR="00B420CB" w:rsidRPr="0070255D">
        <w:rPr>
          <w:rFonts w:ascii="Century Gothic" w:hAnsi="Century Gothic"/>
        </w:rPr>
        <w:t xml:space="preserve"> buddies or mentors that</w:t>
      </w:r>
      <w:r w:rsidR="00644E1C" w:rsidRPr="0070255D">
        <w:rPr>
          <w:rFonts w:ascii="Century Gothic" w:hAnsi="Century Gothic"/>
        </w:rPr>
        <w:t xml:space="preserve"> can</w:t>
      </w:r>
      <w:r w:rsidR="00EB27DB">
        <w:rPr>
          <w:rFonts w:ascii="Century Gothic" w:hAnsi="Century Gothic"/>
        </w:rPr>
        <w:t xml:space="preserve"> help</w:t>
      </w:r>
      <w:r w:rsidR="00644E1C" w:rsidRPr="0070255D">
        <w:rPr>
          <w:rFonts w:ascii="Century Gothic" w:hAnsi="Century Gothic"/>
        </w:rPr>
        <w:t xml:space="preserve"> understand the </w:t>
      </w:r>
      <w:r w:rsidR="00AB4A34" w:rsidRPr="0070255D">
        <w:rPr>
          <w:rFonts w:ascii="Century Gothic" w:hAnsi="Century Gothic"/>
        </w:rPr>
        <w:t>formal and informal rules of the workplace</w:t>
      </w:r>
      <w:r w:rsidR="00B90469">
        <w:rPr>
          <w:rFonts w:ascii="Century Gothic" w:hAnsi="Century Gothic"/>
        </w:rPr>
        <w:t>,</w:t>
      </w:r>
      <w:r w:rsidR="00AB4A34" w:rsidRPr="0070255D">
        <w:rPr>
          <w:rFonts w:ascii="Century Gothic" w:hAnsi="Century Gothic"/>
        </w:rPr>
        <w:t xml:space="preserve"> as well as how to operate within </w:t>
      </w:r>
      <w:r w:rsidR="003F09B7" w:rsidRPr="0070255D">
        <w:rPr>
          <w:rFonts w:ascii="Century Gothic" w:hAnsi="Century Gothic"/>
        </w:rPr>
        <w:t>the boundaries and parameters of the workplace.</w:t>
      </w:r>
      <w:r w:rsidR="00EB27DB">
        <w:rPr>
          <w:rFonts w:ascii="Century Gothic" w:hAnsi="Century Gothic"/>
        </w:rPr>
        <w:t xml:space="preserve"> </w:t>
      </w:r>
      <w:r w:rsidR="00675C2A" w:rsidRPr="0070255D">
        <w:rPr>
          <w:rFonts w:ascii="Century Gothic" w:hAnsi="Century Gothic"/>
        </w:rPr>
        <w:t>Most importantly, autistic</w:t>
      </w:r>
      <w:r w:rsidRPr="0070255D">
        <w:rPr>
          <w:rFonts w:ascii="Century Gothic" w:hAnsi="Century Gothic"/>
        </w:rPr>
        <w:t xml:space="preserve"> people </w:t>
      </w:r>
      <w:r w:rsidR="00D72128">
        <w:rPr>
          <w:rFonts w:ascii="Century Gothic" w:hAnsi="Century Gothic"/>
        </w:rPr>
        <w:t xml:space="preserve">should </w:t>
      </w:r>
      <w:r w:rsidR="00E13221">
        <w:rPr>
          <w:rFonts w:ascii="Century Gothic" w:hAnsi="Century Gothic"/>
        </w:rPr>
        <w:t xml:space="preserve">feel able to </w:t>
      </w:r>
      <w:r w:rsidRPr="0070255D">
        <w:rPr>
          <w:rFonts w:ascii="Century Gothic" w:hAnsi="Century Gothic"/>
        </w:rPr>
        <w:t>share a diagnosis</w:t>
      </w:r>
      <w:r w:rsidR="00D72128">
        <w:rPr>
          <w:rFonts w:ascii="Century Gothic" w:hAnsi="Century Gothic"/>
        </w:rPr>
        <w:t>, and beyond</w:t>
      </w:r>
      <w:r w:rsidRPr="0070255D">
        <w:rPr>
          <w:rFonts w:ascii="Century Gothic" w:hAnsi="Century Gothic"/>
        </w:rPr>
        <w:t xml:space="preserve"> that, </w:t>
      </w:r>
      <w:r w:rsidR="00E13221">
        <w:rPr>
          <w:rFonts w:ascii="Century Gothic" w:hAnsi="Century Gothic"/>
        </w:rPr>
        <w:t>recognis</w:t>
      </w:r>
      <w:r w:rsidR="00D72128">
        <w:rPr>
          <w:rFonts w:ascii="Century Gothic" w:hAnsi="Century Gothic"/>
        </w:rPr>
        <w:t>e</w:t>
      </w:r>
      <w:r w:rsidR="00E13221">
        <w:rPr>
          <w:rFonts w:ascii="Century Gothic" w:hAnsi="Century Gothic"/>
        </w:rPr>
        <w:t xml:space="preserve"> they </w:t>
      </w:r>
      <w:r w:rsidRPr="0070255D">
        <w:rPr>
          <w:rFonts w:ascii="Century Gothic" w:hAnsi="Century Gothic"/>
        </w:rPr>
        <w:t>a</w:t>
      </w:r>
      <w:r w:rsidR="00675C2A" w:rsidRPr="0070255D">
        <w:rPr>
          <w:rFonts w:ascii="Century Gothic" w:hAnsi="Century Gothic"/>
        </w:rPr>
        <w:t>r</w:t>
      </w:r>
      <w:r w:rsidRPr="0070255D">
        <w:rPr>
          <w:rFonts w:ascii="Century Gothic" w:hAnsi="Century Gothic"/>
        </w:rPr>
        <w:t>e infinitely different</w:t>
      </w:r>
      <w:r w:rsidR="00675C2A" w:rsidRPr="0070255D">
        <w:rPr>
          <w:rFonts w:ascii="Century Gothic" w:hAnsi="Century Gothic"/>
        </w:rPr>
        <w:t>, with their own unique</w:t>
      </w:r>
      <w:r w:rsidR="00675C2A">
        <w:rPr>
          <w:rFonts w:ascii="Century Gothic" w:hAnsi="Century Gothic"/>
        </w:rPr>
        <w:t xml:space="preserve"> autism profile </w:t>
      </w:r>
      <w:r>
        <w:rPr>
          <w:rFonts w:ascii="Century Gothic" w:hAnsi="Century Gothic"/>
        </w:rPr>
        <w:t>of skills, abilities</w:t>
      </w:r>
      <w:r w:rsidR="00675C2A">
        <w:rPr>
          <w:rFonts w:ascii="Century Gothic" w:hAnsi="Century Gothic"/>
        </w:rPr>
        <w:t xml:space="preserve"> and </w:t>
      </w:r>
      <w:r w:rsidR="00675C2A">
        <w:rPr>
          <w:rFonts w:ascii="Century Gothic" w:hAnsi="Century Gothic"/>
        </w:rPr>
        <w:lastRenderedPageBreak/>
        <w:t>challenges</w:t>
      </w:r>
      <w:r w:rsidR="00E13221">
        <w:rPr>
          <w:rFonts w:ascii="Century Gothic" w:hAnsi="Century Gothic"/>
        </w:rPr>
        <w:t>. A</w:t>
      </w:r>
      <w:r w:rsidR="00675C2A">
        <w:rPr>
          <w:rFonts w:ascii="Century Gothic" w:hAnsi="Century Gothic"/>
        </w:rPr>
        <w:t>djustments need to be personalised to that individual</w:t>
      </w:r>
      <w:r w:rsidR="00E13221">
        <w:rPr>
          <w:rFonts w:ascii="Century Gothic" w:hAnsi="Century Gothic"/>
        </w:rPr>
        <w:t>,</w:t>
      </w:r>
      <w:r w:rsidR="00675C2A">
        <w:rPr>
          <w:rFonts w:ascii="Century Gothic" w:hAnsi="Century Gothic"/>
        </w:rPr>
        <w:t xml:space="preserve"> in that particular role. </w:t>
      </w:r>
      <w:r w:rsidR="00675C2A" w:rsidRPr="00EB27DB">
        <w:rPr>
          <w:rFonts w:ascii="Century Gothic" w:hAnsi="Century Gothic"/>
        </w:rPr>
        <w:t xml:space="preserve">One size does not fit all.  </w:t>
      </w:r>
    </w:p>
    <w:p w14:paraId="64F6FE45" w14:textId="771C14E7" w:rsidR="00F306E9" w:rsidRPr="000E57E8" w:rsidRDefault="00675C2A" w:rsidP="00F306E9">
      <w:pPr>
        <w:rPr>
          <w:rFonts w:ascii="Century Gothic" w:hAnsi="Century Gothic"/>
        </w:rPr>
      </w:pPr>
      <w:r>
        <w:rPr>
          <w:rFonts w:ascii="Century Gothic" w:hAnsi="Century Gothic"/>
        </w:rPr>
        <w:t>F</w:t>
      </w:r>
      <w:r w:rsidR="006B75FF">
        <w:rPr>
          <w:rFonts w:ascii="Century Gothic" w:hAnsi="Century Gothic"/>
        </w:rPr>
        <w:t xml:space="preserve">or </w:t>
      </w:r>
      <w:r w:rsidR="00A33E8D">
        <w:rPr>
          <w:rFonts w:ascii="Century Gothic" w:hAnsi="Century Gothic"/>
        </w:rPr>
        <w:t>instance, some</w:t>
      </w:r>
      <w:r w:rsidR="006B75FF">
        <w:rPr>
          <w:rFonts w:ascii="Century Gothic" w:hAnsi="Century Gothic"/>
        </w:rPr>
        <w:t xml:space="preserve"> autistic people might wear ear defenders</w:t>
      </w:r>
      <w:r>
        <w:rPr>
          <w:rFonts w:ascii="Century Gothic" w:hAnsi="Century Gothic"/>
        </w:rPr>
        <w:t xml:space="preserve"> due to their sensitivity to sound</w:t>
      </w:r>
      <w:r w:rsidR="00A33E8D">
        <w:rPr>
          <w:rFonts w:ascii="Century Gothic" w:hAnsi="Century Gothic"/>
        </w:rPr>
        <w:t>, whilst others may not experience this particular sensory difference.</w:t>
      </w:r>
      <w:r w:rsidR="00F306E9" w:rsidRPr="000E57E8">
        <w:rPr>
          <w:rFonts w:ascii="Century Gothic" w:hAnsi="Century Gothic"/>
        </w:rPr>
        <w:t xml:space="preserve"> For their part</w:t>
      </w:r>
      <w:r w:rsidR="00A33E8D">
        <w:rPr>
          <w:rFonts w:ascii="Century Gothic" w:hAnsi="Century Gothic"/>
        </w:rPr>
        <w:t xml:space="preserve">, </w:t>
      </w:r>
      <w:r w:rsidR="00F306E9" w:rsidRPr="000E57E8">
        <w:rPr>
          <w:rFonts w:ascii="Century Gothic" w:hAnsi="Century Gothic"/>
        </w:rPr>
        <w:t xml:space="preserve">autistic people have the responsibility to </w:t>
      </w:r>
      <w:r w:rsidR="00A33E8D">
        <w:rPr>
          <w:rFonts w:ascii="Century Gothic" w:hAnsi="Century Gothic"/>
        </w:rPr>
        <w:t>make use of the adjustments made available to them</w:t>
      </w:r>
      <w:r w:rsidR="00F306E9" w:rsidRPr="000E57E8">
        <w:rPr>
          <w:rFonts w:ascii="Century Gothic" w:hAnsi="Century Gothic"/>
        </w:rPr>
        <w:t xml:space="preserve"> in way that will help them do their job </w:t>
      </w:r>
      <w:r w:rsidR="00662B99">
        <w:rPr>
          <w:rFonts w:ascii="Century Gothic" w:hAnsi="Century Gothic"/>
        </w:rPr>
        <w:t xml:space="preserve">in a manner </w:t>
      </w:r>
      <w:r w:rsidR="00AB4A34">
        <w:rPr>
          <w:rFonts w:ascii="Century Gothic" w:hAnsi="Century Gothic"/>
        </w:rPr>
        <w:t>th</w:t>
      </w:r>
      <w:r w:rsidR="00A33E8D">
        <w:rPr>
          <w:rFonts w:ascii="Century Gothic" w:hAnsi="Century Gothic"/>
        </w:rPr>
        <w:t xml:space="preserve">at enables them to reach their potential in work. </w:t>
      </w:r>
    </w:p>
    <w:p w14:paraId="18ABA8CE" w14:textId="7EEC02DE" w:rsidR="0046452A" w:rsidRDefault="00662B99">
      <w:pPr>
        <w:rPr>
          <w:rFonts w:ascii="Century Gothic" w:hAnsi="Century Gothic"/>
        </w:rPr>
      </w:pPr>
      <w:r>
        <w:rPr>
          <w:rFonts w:ascii="Century Gothic" w:hAnsi="Century Gothic"/>
        </w:rPr>
        <w:t>The</w:t>
      </w:r>
      <w:r w:rsidR="000168F2" w:rsidRPr="000E57E8">
        <w:rPr>
          <w:rFonts w:ascii="Century Gothic" w:hAnsi="Century Gothic"/>
        </w:rPr>
        <w:t xml:space="preserve"> National Autistic Society</w:t>
      </w:r>
      <w:r w:rsidR="00B90469">
        <w:rPr>
          <w:rFonts w:ascii="Century Gothic" w:hAnsi="Century Gothic"/>
        </w:rPr>
        <w:t xml:space="preserve"> </w:t>
      </w:r>
      <w:r w:rsidR="000168F2" w:rsidRPr="000E57E8">
        <w:rPr>
          <w:rFonts w:ascii="Century Gothic" w:hAnsi="Century Gothic"/>
        </w:rPr>
        <w:t xml:space="preserve">has </w:t>
      </w:r>
      <w:r w:rsidR="00B90469">
        <w:rPr>
          <w:rFonts w:ascii="Century Gothic" w:hAnsi="Century Gothic"/>
        </w:rPr>
        <w:t>plenty</w:t>
      </w:r>
      <w:r w:rsidR="000168F2" w:rsidRPr="000E57E8">
        <w:rPr>
          <w:rFonts w:ascii="Century Gothic" w:hAnsi="Century Gothic"/>
        </w:rPr>
        <w:t xml:space="preserve"> of information</w:t>
      </w:r>
      <w:r w:rsidR="00B90469">
        <w:rPr>
          <w:rFonts w:ascii="Century Gothic" w:hAnsi="Century Gothic"/>
        </w:rPr>
        <w:t xml:space="preserve"> online,</w:t>
      </w:r>
      <w:r w:rsidR="000168F2" w:rsidRPr="000E57E8">
        <w:rPr>
          <w:rFonts w:ascii="Century Gothic" w:hAnsi="Century Gothic"/>
        </w:rPr>
        <w:t xml:space="preserve"> that can be useful to autistic </w:t>
      </w:r>
      <w:r w:rsidR="00B90469">
        <w:rPr>
          <w:rFonts w:ascii="Century Gothic" w:hAnsi="Century Gothic"/>
        </w:rPr>
        <w:t xml:space="preserve">people </w:t>
      </w:r>
      <w:r w:rsidR="000168F2" w:rsidRPr="000E57E8">
        <w:rPr>
          <w:rFonts w:ascii="Century Gothic" w:hAnsi="Century Gothic"/>
        </w:rPr>
        <w:t xml:space="preserve">and </w:t>
      </w:r>
      <w:r>
        <w:rPr>
          <w:rFonts w:ascii="Century Gothic" w:hAnsi="Century Gothic"/>
        </w:rPr>
        <w:t>their employers</w:t>
      </w:r>
      <w:r w:rsidR="00D720B5">
        <w:rPr>
          <w:rFonts w:ascii="Century Gothic" w:hAnsi="Century Gothic"/>
        </w:rPr>
        <w:t xml:space="preserve"> alike</w:t>
      </w:r>
      <w:r w:rsidR="000168F2" w:rsidRPr="000E57E8">
        <w:rPr>
          <w:rFonts w:ascii="Century Gothic" w:hAnsi="Century Gothic"/>
        </w:rPr>
        <w:t>.</w:t>
      </w:r>
      <w:r w:rsidR="0040106A" w:rsidRPr="000E57E8">
        <w:rPr>
          <w:rFonts w:ascii="Century Gothic" w:hAnsi="Century Gothic"/>
        </w:rPr>
        <w:t xml:space="preserve"> </w:t>
      </w:r>
      <w:r w:rsidR="00EF6029">
        <w:rPr>
          <w:rFonts w:ascii="Century Gothic" w:hAnsi="Century Gothic"/>
        </w:rPr>
        <w:t>For example</w:t>
      </w:r>
      <w:r w:rsidR="00080920">
        <w:rPr>
          <w:rFonts w:ascii="Century Gothic" w:hAnsi="Century Gothic"/>
        </w:rPr>
        <w:t>,</w:t>
      </w:r>
      <w:r w:rsidR="00EF6029">
        <w:rPr>
          <w:rFonts w:ascii="Century Gothic" w:hAnsi="Century Gothic"/>
        </w:rPr>
        <w:t xml:space="preserve"> o</w:t>
      </w:r>
      <w:r w:rsidR="0011111A" w:rsidRPr="000E57E8">
        <w:rPr>
          <w:rFonts w:ascii="Century Gothic" w:hAnsi="Century Gothic"/>
        </w:rPr>
        <w:t xml:space="preserve">ur free online </w:t>
      </w:r>
      <w:hyperlink r:id="rId7" w:history="1">
        <w:r w:rsidR="0046452A">
          <w:rPr>
            <w:rStyle w:val="Hyperlink"/>
            <w:rFonts w:ascii="Century Gothic" w:hAnsi="Century Gothic"/>
          </w:rPr>
          <w:t>‘Finding employment module’</w:t>
        </w:r>
      </w:hyperlink>
      <w:r w:rsidR="00840409" w:rsidRPr="000E57E8">
        <w:rPr>
          <w:rFonts w:ascii="Century Gothic" w:hAnsi="Century Gothic"/>
        </w:rPr>
        <w:t xml:space="preserve"> has a section on autistic people in work</w:t>
      </w:r>
      <w:r w:rsidR="00B90469">
        <w:rPr>
          <w:rFonts w:ascii="Century Gothic" w:hAnsi="Century Gothic"/>
        </w:rPr>
        <w:t>,</w:t>
      </w:r>
      <w:r w:rsidR="003164E1" w:rsidRPr="000E57E8">
        <w:rPr>
          <w:rFonts w:ascii="Century Gothic" w:hAnsi="Century Gothic"/>
        </w:rPr>
        <w:t xml:space="preserve"> </w:t>
      </w:r>
      <w:r w:rsidR="008E4AFF">
        <w:rPr>
          <w:rFonts w:ascii="Century Gothic" w:hAnsi="Century Gothic"/>
        </w:rPr>
        <w:t xml:space="preserve">as well as a workbook </w:t>
      </w:r>
      <w:r w:rsidR="0046452A">
        <w:rPr>
          <w:rFonts w:ascii="Century Gothic" w:hAnsi="Century Gothic"/>
        </w:rPr>
        <w:t>containing</w:t>
      </w:r>
      <w:r w:rsidR="008E4AFF">
        <w:rPr>
          <w:rFonts w:ascii="Century Gothic" w:hAnsi="Century Gothic"/>
        </w:rPr>
        <w:t xml:space="preserve"> a template </w:t>
      </w:r>
      <w:r w:rsidR="003C4AF2">
        <w:rPr>
          <w:rFonts w:ascii="Century Gothic" w:hAnsi="Century Gothic"/>
        </w:rPr>
        <w:t>of a disclosure document</w:t>
      </w:r>
      <w:r w:rsidR="00AB4A34">
        <w:rPr>
          <w:rFonts w:ascii="Century Gothic" w:hAnsi="Century Gothic"/>
        </w:rPr>
        <w:t xml:space="preserve"> that autistic people can fill in</w:t>
      </w:r>
      <w:r w:rsidR="0046452A">
        <w:rPr>
          <w:rFonts w:ascii="Century Gothic" w:hAnsi="Century Gothic"/>
        </w:rPr>
        <w:t>.</w:t>
      </w:r>
    </w:p>
    <w:p w14:paraId="4BE87DB2" w14:textId="53BA1E53" w:rsidR="0040106A" w:rsidRDefault="00AF05B8" w:rsidP="00D720B5">
      <w:pPr>
        <w:rPr>
          <w:rFonts w:ascii="Century Gothic" w:hAnsi="Century Gothic"/>
        </w:rPr>
      </w:pPr>
      <w:r w:rsidRPr="000E57E8">
        <w:rPr>
          <w:rFonts w:ascii="Century Gothic" w:hAnsi="Century Gothic"/>
        </w:rPr>
        <w:t xml:space="preserve">We also have </w:t>
      </w:r>
      <w:r w:rsidR="00AB4A34">
        <w:rPr>
          <w:rFonts w:ascii="Century Gothic" w:hAnsi="Century Gothic"/>
        </w:rPr>
        <w:t xml:space="preserve">a template for </w:t>
      </w:r>
      <w:hyperlink r:id="rId8" w:history="1">
        <w:r w:rsidR="0046452A" w:rsidRPr="0046452A">
          <w:rPr>
            <w:rStyle w:val="Hyperlink"/>
            <w:rFonts w:ascii="Century Gothic" w:hAnsi="Century Gothic"/>
          </w:rPr>
          <w:t>‘Creating an a</w:t>
        </w:r>
        <w:r w:rsidRPr="0046452A">
          <w:rPr>
            <w:rStyle w:val="Hyperlink"/>
            <w:rFonts w:ascii="Century Gothic" w:hAnsi="Century Gothic"/>
          </w:rPr>
          <w:t xml:space="preserve">utism </w:t>
        </w:r>
        <w:r w:rsidR="0046452A" w:rsidRPr="0046452A">
          <w:rPr>
            <w:rStyle w:val="Hyperlink"/>
            <w:rFonts w:ascii="Century Gothic" w:hAnsi="Century Gothic"/>
          </w:rPr>
          <w:t>p</w:t>
        </w:r>
        <w:r w:rsidRPr="0046452A">
          <w:rPr>
            <w:rStyle w:val="Hyperlink"/>
            <w:rFonts w:ascii="Century Gothic" w:hAnsi="Century Gothic"/>
          </w:rPr>
          <w:t>rofile</w:t>
        </w:r>
        <w:r w:rsidR="0046452A" w:rsidRPr="0046452A">
          <w:rPr>
            <w:rStyle w:val="Hyperlink"/>
            <w:rFonts w:ascii="Century Gothic" w:hAnsi="Century Gothic"/>
          </w:rPr>
          <w:t>’</w:t>
        </w:r>
      </w:hyperlink>
      <w:r w:rsidRPr="000E57E8">
        <w:rPr>
          <w:rFonts w:ascii="Century Gothic" w:hAnsi="Century Gothic"/>
        </w:rPr>
        <w:t xml:space="preserve"> that details the strengths, </w:t>
      </w:r>
      <w:r w:rsidR="00D72128">
        <w:rPr>
          <w:rFonts w:ascii="Century Gothic" w:hAnsi="Century Gothic"/>
        </w:rPr>
        <w:t>challenges,</w:t>
      </w:r>
      <w:r w:rsidR="00D72128" w:rsidRPr="000E57E8">
        <w:rPr>
          <w:rFonts w:ascii="Century Gothic" w:hAnsi="Century Gothic"/>
        </w:rPr>
        <w:t xml:space="preserve"> </w:t>
      </w:r>
      <w:r w:rsidRPr="000E57E8">
        <w:rPr>
          <w:rFonts w:ascii="Century Gothic" w:hAnsi="Century Gothic"/>
        </w:rPr>
        <w:t>and how to work with</w:t>
      </w:r>
      <w:r w:rsidR="0040106A" w:rsidRPr="000E57E8">
        <w:rPr>
          <w:rFonts w:ascii="Century Gothic" w:hAnsi="Century Gothic"/>
        </w:rPr>
        <w:t xml:space="preserve"> an individual</w:t>
      </w:r>
      <w:r w:rsidRPr="000E57E8">
        <w:rPr>
          <w:rFonts w:ascii="Century Gothic" w:hAnsi="Century Gothic"/>
        </w:rPr>
        <w:t xml:space="preserve"> autistic pe</w:t>
      </w:r>
      <w:r w:rsidR="007A5ADC" w:rsidRPr="000E57E8">
        <w:rPr>
          <w:rFonts w:ascii="Century Gothic" w:hAnsi="Century Gothic"/>
        </w:rPr>
        <w:t>rson. This means that anyone working with an autistic person can have something relatively simple and easy to get</w:t>
      </w:r>
      <w:r w:rsidR="0046452A">
        <w:rPr>
          <w:rFonts w:ascii="Century Gothic" w:hAnsi="Century Gothic"/>
        </w:rPr>
        <w:t>.</w:t>
      </w:r>
      <w:r w:rsidRPr="000E57E8">
        <w:rPr>
          <w:rFonts w:ascii="Century Gothic" w:hAnsi="Century Gothic"/>
        </w:rPr>
        <w:t xml:space="preserve"> </w:t>
      </w:r>
    </w:p>
    <w:p w14:paraId="37F94757" w14:textId="3A74A0F9" w:rsidR="00DB251C" w:rsidRPr="000E57E8" w:rsidRDefault="004E296C">
      <w:pPr>
        <w:rPr>
          <w:rFonts w:ascii="Century Gothic" w:hAnsi="Century Gothic"/>
        </w:rPr>
      </w:pPr>
      <w:r w:rsidRPr="000E57E8">
        <w:rPr>
          <w:rFonts w:ascii="Century Gothic" w:hAnsi="Century Gothic"/>
        </w:rPr>
        <w:t xml:space="preserve">Overall with the right </w:t>
      </w:r>
      <w:r w:rsidR="00515AD3" w:rsidRPr="000E57E8">
        <w:rPr>
          <w:rFonts w:ascii="Century Gothic" w:hAnsi="Century Gothic"/>
        </w:rPr>
        <w:t xml:space="preserve">amount of </w:t>
      </w:r>
      <w:r w:rsidRPr="000E57E8">
        <w:rPr>
          <w:rFonts w:ascii="Century Gothic" w:hAnsi="Century Gothic"/>
        </w:rPr>
        <w:t>support</w:t>
      </w:r>
      <w:r w:rsidR="008173DB">
        <w:rPr>
          <w:rFonts w:ascii="Century Gothic" w:hAnsi="Century Gothic"/>
        </w:rPr>
        <w:t>, adjustments</w:t>
      </w:r>
      <w:r w:rsidRPr="000E57E8">
        <w:rPr>
          <w:rFonts w:ascii="Century Gothic" w:hAnsi="Century Gothic"/>
        </w:rPr>
        <w:t xml:space="preserve"> and acceptance for autistic people to be themselves in a professional context</w:t>
      </w:r>
      <w:r w:rsidR="00A33E8D">
        <w:rPr>
          <w:rFonts w:ascii="Century Gothic" w:hAnsi="Century Gothic"/>
        </w:rPr>
        <w:t xml:space="preserve">, </w:t>
      </w:r>
      <w:r w:rsidRPr="000E57E8">
        <w:rPr>
          <w:rFonts w:ascii="Century Gothic" w:hAnsi="Century Gothic"/>
        </w:rPr>
        <w:t xml:space="preserve">then </w:t>
      </w:r>
      <w:r w:rsidR="009C7C64">
        <w:rPr>
          <w:rFonts w:ascii="Century Gothic" w:hAnsi="Century Gothic"/>
        </w:rPr>
        <w:t>they</w:t>
      </w:r>
      <w:r w:rsidR="00866988">
        <w:rPr>
          <w:rFonts w:ascii="Century Gothic" w:hAnsi="Century Gothic"/>
        </w:rPr>
        <w:t xml:space="preserve"> won’t just cope</w:t>
      </w:r>
      <w:r w:rsidR="007A5ADC" w:rsidRPr="000E57E8">
        <w:rPr>
          <w:rFonts w:ascii="Century Gothic" w:hAnsi="Century Gothic"/>
        </w:rPr>
        <w:t xml:space="preserve"> in the workplace but </w:t>
      </w:r>
      <w:r w:rsidR="00866988">
        <w:rPr>
          <w:rFonts w:ascii="Century Gothic" w:hAnsi="Century Gothic"/>
        </w:rPr>
        <w:t>thrive</w:t>
      </w:r>
      <w:r w:rsidR="007A5ADC" w:rsidRPr="000E57E8">
        <w:rPr>
          <w:rFonts w:ascii="Century Gothic" w:hAnsi="Century Gothic"/>
        </w:rPr>
        <w:t xml:space="preserve"> on their own terms</w:t>
      </w:r>
      <w:r w:rsidR="001A472A">
        <w:rPr>
          <w:rFonts w:ascii="Century Gothic" w:hAnsi="Century Gothic"/>
        </w:rPr>
        <w:t>. W</w:t>
      </w:r>
      <w:r w:rsidR="007A5ADC" w:rsidRPr="000E57E8">
        <w:rPr>
          <w:rFonts w:ascii="Century Gothic" w:hAnsi="Century Gothic"/>
        </w:rPr>
        <w:t xml:space="preserve">hether </w:t>
      </w:r>
      <w:r w:rsidR="001A472A">
        <w:rPr>
          <w:rFonts w:ascii="Century Gothic" w:hAnsi="Century Gothic"/>
        </w:rPr>
        <w:t xml:space="preserve">that is </w:t>
      </w:r>
      <w:r w:rsidR="007A5ADC" w:rsidRPr="000E57E8">
        <w:rPr>
          <w:rFonts w:ascii="Century Gothic" w:hAnsi="Century Gothic"/>
        </w:rPr>
        <w:t xml:space="preserve">as people who just do their jobs, people who do extraordinary things or people who are valuable pillars of their own local communities. </w:t>
      </w:r>
      <w:r w:rsidR="0040041A">
        <w:rPr>
          <w:rFonts w:ascii="Century Gothic" w:hAnsi="Century Gothic"/>
        </w:rPr>
        <w:t xml:space="preserve">The potential possibilities are endless. </w:t>
      </w:r>
    </w:p>
    <w:sectPr w:rsidR="00DB251C" w:rsidRPr="000E57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09"/>
    <w:rsid w:val="000168F2"/>
    <w:rsid w:val="00022A67"/>
    <w:rsid w:val="00060D34"/>
    <w:rsid w:val="00071BB5"/>
    <w:rsid w:val="00080920"/>
    <w:rsid w:val="000B6020"/>
    <w:rsid w:val="000E57E8"/>
    <w:rsid w:val="000E791E"/>
    <w:rsid w:val="0011111A"/>
    <w:rsid w:val="001A472A"/>
    <w:rsid w:val="00215DB4"/>
    <w:rsid w:val="002428D5"/>
    <w:rsid w:val="002A02FC"/>
    <w:rsid w:val="002E343B"/>
    <w:rsid w:val="003164E1"/>
    <w:rsid w:val="003343B4"/>
    <w:rsid w:val="00345BA9"/>
    <w:rsid w:val="00374894"/>
    <w:rsid w:val="003A17B4"/>
    <w:rsid w:val="003A7D63"/>
    <w:rsid w:val="003C4187"/>
    <w:rsid w:val="003C4AF2"/>
    <w:rsid w:val="003F09B7"/>
    <w:rsid w:val="0040041A"/>
    <w:rsid w:val="0040106A"/>
    <w:rsid w:val="0046452A"/>
    <w:rsid w:val="004A113F"/>
    <w:rsid w:val="004D3E70"/>
    <w:rsid w:val="004E296C"/>
    <w:rsid w:val="00515AD3"/>
    <w:rsid w:val="0052284F"/>
    <w:rsid w:val="00553163"/>
    <w:rsid w:val="00585C3A"/>
    <w:rsid w:val="00644E1C"/>
    <w:rsid w:val="00662B99"/>
    <w:rsid w:val="00675C2A"/>
    <w:rsid w:val="006A57E4"/>
    <w:rsid w:val="006B75FF"/>
    <w:rsid w:val="007011E8"/>
    <w:rsid w:val="0070255D"/>
    <w:rsid w:val="00743262"/>
    <w:rsid w:val="007A5ADC"/>
    <w:rsid w:val="007D3279"/>
    <w:rsid w:val="007F44B1"/>
    <w:rsid w:val="0081352E"/>
    <w:rsid w:val="008173DB"/>
    <w:rsid w:val="00840409"/>
    <w:rsid w:val="00845724"/>
    <w:rsid w:val="00866988"/>
    <w:rsid w:val="008674D7"/>
    <w:rsid w:val="008C2D5E"/>
    <w:rsid w:val="008E4AFF"/>
    <w:rsid w:val="009C7C64"/>
    <w:rsid w:val="00A21EFE"/>
    <w:rsid w:val="00A33E8D"/>
    <w:rsid w:val="00A635AD"/>
    <w:rsid w:val="00AB4A34"/>
    <w:rsid w:val="00AD0EE2"/>
    <w:rsid w:val="00AF05B8"/>
    <w:rsid w:val="00B3063E"/>
    <w:rsid w:val="00B420CB"/>
    <w:rsid w:val="00B6058C"/>
    <w:rsid w:val="00B90219"/>
    <w:rsid w:val="00B90469"/>
    <w:rsid w:val="00BA4A7E"/>
    <w:rsid w:val="00BE5A95"/>
    <w:rsid w:val="00C01597"/>
    <w:rsid w:val="00C52720"/>
    <w:rsid w:val="00C6291D"/>
    <w:rsid w:val="00CA183A"/>
    <w:rsid w:val="00CE7E8E"/>
    <w:rsid w:val="00D037C9"/>
    <w:rsid w:val="00D13F81"/>
    <w:rsid w:val="00D14379"/>
    <w:rsid w:val="00D720B5"/>
    <w:rsid w:val="00D72128"/>
    <w:rsid w:val="00D8505C"/>
    <w:rsid w:val="00DB251C"/>
    <w:rsid w:val="00DC6FA6"/>
    <w:rsid w:val="00DE1136"/>
    <w:rsid w:val="00DE774B"/>
    <w:rsid w:val="00E13221"/>
    <w:rsid w:val="00E236D0"/>
    <w:rsid w:val="00E37AC1"/>
    <w:rsid w:val="00E642C8"/>
    <w:rsid w:val="00E8455A"/>
    <w:rsid w:val="00EB014D"/>
    <w:rsid w:val="00EB27DB"/>
    <w:rsid w:val="00EB491E"/>
    <w:rsid w:val="00EF6029"/>
    <w:rsid w:val="00F10C21"/>
    <w:rsid w:val="00F3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D4034"/>
  <w15:chartTrackingRefBased/>
  <w15:docId w15:val="{5B256105-9EC3-48E6-BAED-65F10578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64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4E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E77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7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7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7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74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904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tism.org.uk/what-we-do/employment/autism-work-programme/how-to-create-an-autism-profile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autism.org.uk/what-we-do/employment/finding-employment-e-learning-modul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4930EEA5F4745AC2885A402304A93" ma:contentTypeVersion="16" ma:contentTypeDescription="Create a new document." ma:contentTypeScope="" ma:versionID="cf366ba52471a8461b47ef7c58eeb0eb">
  <xsd:schema xmlns:xsd="http://www.w3.org/2001/XMLSchema" xmlns:xs="http://www.w3.org/2001/XMLSchema" xmlns:p="http://schemas.microsoft.com/office/2006/metadata/properties" xmlns:ns3="82ff4af5-3c47-4f15-a156-a37a03d01400" xmlns:ns4="fc8bf16c-4657-437c-81ab-04685d0b62b0" targetNamespace="http://schemas.microsoft.com/office/2006/metadata/properties" ma:root="true" ma:fieldsID="97c73cc648112d03fd6a4d2e3d58105d" ns3:_="" ns4:_="">
    <xsd:import namespace="82ff4af5-3c47-4f15-a156-a37a03d01400"/>
    <xsd:import namespace="fc8bf16c-4657-437c-81ab-04685d0b62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f4af5-3c47-4f15-a156-a37a03d01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bf16c-4657-437c-81ab-04685d0b62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ff4af5-3c47-4f15-a156-a37a03d01400" xsi:nil="true"/>
  </documentManagement>
</p:properties>
</file>

<file path=customXml/itemProps1.xml><?xml version="1.0" encoding="utf-8"?>
<ds:datastoreItem xmlns:ds="http://schemas.openxmlformats.org/officeDocument/2006/customXml" ds:itemID="{10C01AD4-926E-4577-8BB2-90678A921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ff4af5-3c47-4f15-a156-a37a03d01400"/>
    <ds:schemaRef ds:uri="fc8bf16c-4657-437c-81ab-04685d0b6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29C9DC-3910-416F-966C-DC8E8956A9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219414-6E9D-4517-9FDD-B150E39F02A0}">
  <ds:schemaRefs>
    <ds:schemaRef ds:uri="http://schemas.openxmlformats.org/package/2006/metadata/core-properties"/>
    <ds:schemaRef ds:uri="http://purl.org/dc/dcmitype/"/>
    <ds:schemaRef ds:uri="fc8bf16c-4657-437c-81ab-04685d0b62b0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82ff4af5-3c47-4f15-a156-a37a03d0140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Autistic Society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Capella</dc:creator>
  <cp:keywords/>
  <dc:description/>
  <cp:lastModifiedBy>Leo Capella</cp:lastModifiedBy>
  <cp:revision>3</cp:revision>
  <dcterms:created xsi:type="dcterms:W3CDTF">2024-05-02T11:52:00Z</dcterms:created>
  <dcterms:modified xsi:type="dcterms:W3CDTF">2024-05-02T12:36:00Z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0x01010096A4930EEA5F4745AC2885A402304A93</vt:lpwstr>
  </property>
</Properties>
</file>